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0EA" w:rsidRPr="00B96586" w:rsidRDefault="007470EA" w:rsidP="007470EA">
      <w:pPr>
        <w:spacing w:after="120" w:line="240" w:lineRule="auto"/>
        <w:jc w:val="both"/>
        <w:rPr>
          <w:b/>
          <w:sz w:val="24"/>
          <w:szCs w:val="24"/>
          <w:lang w:val="en-US"/>
        </w:rPr>
      </w:pPr>
      <w:r w:rsidRPr="00B96586">
        <w:rPr>
          <w:b/>
          <w:sz w:val="24"/>
          <w:szCs w:val="24"/>
          <w:lang w:val="en-US"/>
        </w:rPr>
        <w:t xml:space="preserve">After a full year of very fruitful work, the whole </w:t>
      </w:r>
      <w:proofErr w:type="spellStart"/>
      <w:r w:rsidRPr="00B96586">
        <w:rPr>
          <w:b/>
          <w:sz w:val="24"/>
          <w:szCs w:val="24"/>
          <w:lang w:val="en-US"/>
        </w:rPr>
        <w:t>MetaFluidics</w:t>
      </w:r>
      <w:proofErr w:type="spellEnd"/>
      <w:r w:rsidRPr="00B96586">
        <w:rPr>
          <w:b/>
          <w:sz w:val="24"/>
          <w:szCs w:val="24"/>
          <w:lang w:val="en-US"/>
        </w:rPr>
        <w:t xml:space="preserve"> consortium gathered in Madrid on June 12-13, 2017 to assess progress, share results and plan the next actions. </w:t>
      </w:r>
    </w:p>
    <w:p w:rsidR="007470EA" w:rsidRPr="00B96586" w:rsidRDefault="007470EA" w:rsidP="007470EA">
      <w:pPr>
        <w:spacing w:after="120" w:line="240" w:lineRule="auto"/>
        <w:jc w:val="both"/>
        <w:rPr>
          <w:sz w:val="24"/>
          <w:szCs w:val="24"/>
          <w:lang w:val="en-US"/>
        </w:rPr>
      </w:pPr>
      <w:r w:rsidRPr="00B96586">
        <w:rPr>
          <w:sz w:val="24"/>
          <w:szCs w:val="24"/>
          <w:lang w:val="en-US"/>
        </w:rPr>
        <w:t xml:space="preserve">The first-year progress meeting of the </w:t>
      </w:r>
      <w:proofErr w:type="spellStart"/>
      <w:r w:rsidRPr="00B96586">
        <w:rPr>
          <w:b/>
          <w:sz w:val="24"/>
          <w:szCs w:val="24"/>
          <w:lang w:val="en-US"/>
        </w:rPr>
        <w:t>MetaFluidics</w:t>
      </w:r>
      <w:proofErr w:type="spellEnd"/>
      <w:r w:rsidRPr="00B96586">
        <w:rPr>
          <w:b/>
          <w:sz w:val="24"/>
          <w:szCs w:val="24"/>
          <w:lang w:val="en-US"/>
        </w:rPr>
        <w:t xml:space="preserve"> </w:t>
      </w:r>
      <w:r w:rsidRPr="00B96586">
        <w:rPr>
          <w:sz w:val="24"/>
          <w:szCs w:val="24"/>
          <w:lang w:val="en-US"/>
        </w:rPr>
        <w:t xml:space="preserve">project was held in Madrid on June 12-13, 2017, organized and moderated by Project Coordinator Dr. Aurelio Hidalgo, Principal Investigator at the Universidad </w:t>
      </w:r>
      <w:proofErr w:type="spellStart"/>
      <w:r w:rsidRPr="00B96586">
        <w:rPr>
          <w:sz w:val="24"/>
          <w:szCs w:val="24"/>
          <w:lang w:val="en-US"/>
        </w:rPr>
        <w:t>Autónoma</w:t>
      </w:r>
      <w:proofErr w:type="spellEnd"/>
      <w:r w:rsidRPr="00B96586">
        <w:rPr>
          <w:sz w:val="24"/>
          <w:szCs w:val="24"/>
          <w:lang w:val="en-US"/>
        </w:rPr>
        <w:t xml:space="preserve"> of Madrid (Spain). In total, over 40 participants from the 13 partners attended the progress meeting, sharing the results obtained after 12 months of this very exciting four-year interdisciplinary and </w:t>
      </w:r>
      <w:proofErr w:type="spellStart"/>
      <w:r w:rsidRPr="00B96586">
        <w:rPr>
          <w:sz w:val="24"/>
          <w:szCs w:val="24"/>
          <w:lang w:val="en-US"/>
        </w:rPr>
        <w:t>intersectoral</w:t>
      </w:r>
      <w:proofErr w:type="spellEnd"/>
      <w:r w:rsidRPr="00B96586">
        <w:rPr>
          <w:sz w:val="24"/>
          <w:szCs w:val="24"/>
          <w:lang w:val="en-US"/>
        </w:rPr>
        <w:t xml:space="preserve"> cooperation. </w:t>
      </w:r>
    </w:p>
    <w:p w:rsidR="007470EA" w:rsidRPr="00B96586" w:rsidRDefault="007470EA" w:rsidP="007470EA">
      <w:pPr>
        <w:spacing w:after="120" w:line="240" w:lineRule="auto"/>
        <w:jc w:val="both"/>
        <w:rPr>
          <w:sz w:val="24"/>
          <w:szCs w:val="24"/>
          <w:lang w:val="en-US"/>
        </w:rPr>
      </w:pPr>
      <w:r w:rsidRPr="00B96586">
        <w:rPr>
          <w:sz w:val="24"/>
          <w:szCs w:val="24"/>
          <w:lang w:val="en-US"/>
        </w:rPr>
        <w:t xml:space="preserve">Coordinated by the Universidad </w:t>
      </w:r>
      <w:proofErr w:type="spellStart"/>
      <w:r w:rsidRPr="00B96586">
        <w:rPr>
          <w:sz w:val="24"/>
          <w:szCs w:val="24"/>
          <w:lang w:val="en-US"/>
        </w:rPr>
        <w:t>Autónoma</w:t>
      </w:r>
      <w:proofErr w:type="spellEnd"/>
      <w:r w:rsidRPr="00B96586">
        <w:rPr>
          <w:sz w:val="24"/>
          <w:szCs w:val="24"/>
          <w:lang w:val="en-US"/>
        </w:rPr>
        <w:t xml:space="preserve"> of Madrid (UAM), </w:t>
      </w:r>
      <w:proofErr w:type="spellStart"/>
      <w:r w:rsidRPr="00B96586">
        <w:rPr>
          <w:sz w:val="24"/>
          <w:szCs w:val="24"/>
          <w:lang w:val="en-US"/>
        </w:rPr>
        <w:t>MetaFluidics</w:t>
      </w:r>
      <w:proofErr w:type="spellEnd"/>
      <w:r w:rsidRPr="00B96586">
        <w:rPr>
          <w:sz w:val="24"/>
          <w:szCs w:val="24"/>
          <w:lang w:val="en-US"/>
        </w:rPr>
        <w:t xml:space="preserve"> includes the participation of 5 companies, 5 universities and 3 research organizations from Denmark, Spain, France, Norway, Portugal and the United Kingdom. This project is funded with more than € 8.8 million by Horizon 2020, the European Union’s Research and Innovation </w:t>
      </w:r>
      <w:proofErr w:type="spellStart"/>
      <w:r w:rsidRPr="00B96586">
        <w:rPr>
          <w:sz w:val="24"/>
          <w:szCs w:val="24"/>
          <w:lang w:val="en-US"/>
        </w:rPr>
        <w:t>Programme</w:t>
      </w:r>
      <w:proofErr w:type="spellEnd"/>
      <w:r w:rsidRPr="00B96586">
        <w:rPr>
          <w:sz w:val="24"/>
          <w:szCs w:val="24"/>
          <w:lang w:val="en-US"/>
        </w:rPr>
        <w:t>, under the Industrial Leadership call and the topic “Metagenomics as an innovation driver”.</w:t>
      </w:r>
    </w:p>
    <w:p w:rsidR="007470EA" w:rsidRPr="00B96586" w:rsidRDefault="007470EA" w:rsidP="007470EA">
      <w:pPr>
        <w:spacing w:after="120" w:line="240" w:lineRule="auto"/>
        <w:jc w:val="both"/>
        <w:rPr>
          <w:sz w:val="24"/>
          <w:szCs w:val="24"/>
          <w:lang w:val="en-US"/>
        </w:rPr>
      </w:pPr>
      <w:r w:rsidRPr="00B96586">
        <w:rPr>
          <w:sz w:val="24"/>
          <w:szCs w:val="24"/>
          <w:lang w:val="en-US"/>
        </w:rPr>
        <w:t>The objective of this collaborative research is to integrate a range of technologies into a user-friendly platform to identify genes of biotechnological interest.</w:t>
      </w:r>
    </w:p>
    <w:p w:rsidR="007470EA" w:rsidRPr="00B96586" w:rsidRDefault="007470EA" w:rsidP="007470EA">
      <w:pPr>
        <w:spacing w:after="120" w:line="240" w:lineRule="auto"/>
        <w:jc w:val="both"/>
        <w:rPr>
          <w:b/>
          <w:sz w:val="24"/>
          <w:szCs w:val="24"/>
          <w:lang w:val="en-US"/>
        </w:rPr>
      </w:pPr>
      <w:r w:rsidRPr="00B96586">
        <w:rPr>
          <w:b/>
          <w:sz w:val="24"/>
          <w:szCs w:val="24"/>
          <w:lang w:val="en-US"/>
        </w:rPr>
        <w:t>First Hits and Publications</w:t>
      </w:r>
    </w:p>
    <w:p w:rsidR="007470EA" w:rsidRPr="00B96586" w:rsidRDefault="007470EA" w:rsidP="007470EA">
      <w:pPr>
        <w:spacing w:after="120" w:line="240" w:lineRule="auto"/>
        <w:jc w:val="both"/>
        <w:rPr>
          <w:sz w:val="24"/>
          <w:szCs w:val="24"/>
          <w:lang w:val="en-US"/>
        </w:rPr>
      </w:pPr>
      <w:r w:rsidRPr="00B96586">
        <w:rPr>
          <w:sz w:val="24"/>
          <w:szCs w:val="24"/>
          <w:lang w:val="en-US"/>
        </w:rPr>
        <w:t>Thanks to very successful collaborations, DNA samples from natural environments all over the world have been collected and the first hits have been discovered in this natural diversity. New screening technology is being developed, such as the one described in the first publication of the project, entitled “Are in vivo selections on the path to extinction?</w:t>
      </w:r>
      <w:proofErr w:type="gramStart"/>
      <w:r w:rsidRPr="00B96586">
        <w:rPr>
          <w:sz w:val="24"/>
          <w:szCs w:val="24"/>
          <w:lang w:val="en-US"/>
        </w:rPr>
        <w:t>”.</w:t>
      </w:r>
      <w:proofErr w:type="gramEnd"/>
      <w:r w:rsidRPr="00B96586">
        <w:rPr>
          <w:sz w:val="24"/>
          <w:szCs w:val="24"/>
          <w:lang w:val="en-US"/>
        </w:rPr>
        <w:t xml:space="preserve"> The article was published in </w:t>
      </w:r>
      <w:r w:rsidRPr="00B96586">
        <w:rPr>
          <w:i/>
          <w:sz w:val="24"/>
          <w:szCs w:val="24"/>
          <w:lang w:val="en-US"/>
        </w:rPr>
        <w:t>Microbial Biotechnology</w:t>
      </w:r>
      <w:r w:rsidRPr="00B96586">
        <w:rPr>
          <w:sz w:val="24"/>
          <w:szCs w:val="24"/>
          <w:lang w:val="en-US"/>
        </w:rPr>
        <w:t xml:space="preserve"> and elaborates on how droplet microfluidics will become a disruptive technology in the next few years. </w:t>
      </w:r>
    </w:p>
    <w:p w:rsidR="007470EA" w:rsidRPr="00B96586" w:rsidRDefault="007470EA" w:rsidP="007470EA">
      <w:pPr>
        <w:spacing w:after="120" w:line="240" w:lineRule="auto"/>
        <w:jc w:val="both"/>
        <w:rPr>
          <w:b/>
          <w:sz w:val="24"/>
          <w:szCs w:val="24"/>
          <w:lang w:val="en-US"/>
        </w:rPr>
      </w:pPr>
      <w:proofErr w:type="spellStart"/>
      <w:r w:rsidRPr="00B96586">
        <w:rPr>
          <w:b/>
          <w:sz w:val="24"/>
          <w:szCs w:val="24"/>
          <w:lang w:val="en-US"/>
        </w:rPr>
        <w:t>MetaFluidics</w:t>
      </w:r>
      <w:proofErr w:type="spellEnd"/>
      <w:r w:rsidRPr="00B96586">
        <w:rPr>
          <w:b/>
          <w:sz w:val="24"/>
          <w:szCs w:val="24"/>
          <w:lang w:val="en-US"/>
        </w:rPr>
        <w:t xml:space="preserve"> in major events</w:t>
      </w:r>
    </w:p>
    <w:p w:rsidR="007470EA" w:rsidRPr="00B96586" w:rsidRDefault="007470EA" w:rsidP="007470EA">
      <w:pPr>
        <w:spacing w:after="120" w:line="240" w:lineRule="auto"/>
        <w:jc w:val="both"/>
        <w:rPr>
          <w:rFonts w:ascii="Calibri" w:hAnsi="Calibri"/>
          <w:color w:val="000000"/>
          <w:sz w:val="24"/>
          <w:szCs w:val="24"/>
          <w:lang w:val="en-US"/>
        </w:rPr>
      </w:pPr>
      <w:r w:rsidRPr="00B96586">
        <w:rPr>
          <w:sz w:val="24"/>
          <w:szCs w:val="24"/>
          <w:lang w:val="en-US"/>
        </w:rPr>
        <w:t xml:space="preserve">Over the past 12 months, </w:t>
      </w:r>
      <w:proofErr w:type="spellStart"/>
      <w:r w:rsidRPr="00B96586">
        <w:rPr>
          <w:sz w:val="24"/>
          <w:szCs w:val="24"/>
          <w:lang w:val="en-US"/>
        </w:rPr>
        <w:t>MetaFluidics</w:t>
      </w:r>
      <w:proofErr w:type="spellEnd"/>
      <w:r w:rsidRPr="00B96586">
        <w:rPr>
          <w:sz w:val="24"/>
          <w:szCs w:val="24"/>
          <w:lang w:val="en-US"/>
        </w:rPr>
        <w:t xml:space="preserve"> partners have participated in several major international events including </w:t>
      </w:r>
      <w:r w:rsidRPr="00B96586">
        <w:rPr>
          <w:b/>
          <w:i/>
          <w:sz w:val="24"/>
          <w:szCs w:val="24"/>
          <w:lang w:val="en-US"/>
        </w:rPr>
        <w:t>Functional Metagenomics 2016</w:t>
      </w:r>
      <w:r w:rsidRPr="00B96586">
        <w:rPr>
          <w:sz w:val="24"/>
          <w:szCs w:val="24"/>
          <w:lang w:val="en-US"/>
        </w:rPr>
        <w:t xml:space="preserve"> (</w:t>
      </w:r>
      <w:proofErr w:type="spellStart"/>
      <w:r w:rsidRPr="00B96586">
        <w:rPr>
          <w:rFonts w:ascii="Calibri" w:hAnsi="Calibri"/>
          <w:color w:val="000000"/>
          <w:sz w:val="24"/>
          <w:szCs w:val="24"/>
          <w:lang w:val="en-US"/>
        </w:rPr>
        <w:t>Inderøy</w:t>
      </w:r>
      <w:proofErr w:type="spellEnd"/>
      <w:r w:rsidRPr="00B96586">
        <w:rPr>
          <w:rFonts w:ascii="Calibri" w:hAnsi="Calibri"/>
          <w:color w:val="000000"/>
          <w:sz w:val="24"/>
          <w:szCs w:val="24"/>
          <w:lang w:val="en-US"/>
        </w:rPr>
        <w:t xml:space="preserve">, Norway), </w:t>
      </w:r>
      <w:proofErr w:type="spellStart"/>
      <w:r w:rsidRPr="00B96586">
        <w:rPr>
          <w:rFonts w:ascii="Calibri" w:hAnsi="Calibri"/>
          <w:b/>
          <w:i/>
          <w:color w:val="000000"/>
          <w:sz w:val="24"/>
          <w:szCs w:val="24"/>
          <w:lang w:val="en-US"/>
        </w:rPr>
        <w:t>BioProsp</w:t>
      </w:r>
      <w:proofErr w:type="spellEnd"/>
      <w:r w:rsidRPr="00B96586">
        <w:rPr>
          <w:rFonts w:ascii="Calibri" w:hAnsi="Calibri"/>
          <w:b/>
          <w:i/>
          <w:color w:val="000000"/>
          <w:sz w:val="24"/>
          <w:szCs w:val="24"/>
          <w:lang w:val="en-US"/>
        </w:rPr>
        <w:t xml:space="preserve"> 2017</w:t>
      </w:r>
      <w:r w:rsidRPr="00B96586">
        <w:rPr>
          <w:rFonts w:ascii="Calibri" w:hAnsi="Calibri"/>
          <w:color w:val="000000"/>
          <w:sz w:val="24"/>
          <w:szCs w:val="24"/>
          <w:lang w:val="en-US"/>
        </w:rPr>
        <w:t xml:space="preserve"> (</w:t>
      </w:r>
      <w:proofErr w:type="spellStart"/>
      <w:r w:rsidRPr="00B96586">
        <w:rPr>
          <w:rFonts w:ascii="Calibri" w:hAnsi="Calibri"/>
          <w:color w:val="000000"/>
          <w:sz w:val="24"/>
          <w:szCs w:val="24"/>
          <w:lang w:val="en-US"/>
        </w:rPr>
        <w:t>Tromsø</w:t>
      </w:r>
      <w:proofErr w:type="spellEnd"/>
      <w:r w:rsidRPr="00B96586">
        <w:rPr>
          <w:rFonts w:ascii="Calibri" w:hAnsi="Calibri"/>
          <w:color w:val="000000"/>
          <w:sz w:val="24"/>
          <w:szCs w:val="24"/>
          <w:lang w:val="en-US"/>
        </w:rPr>
        <w:t xml:space="preserve">, Norway), </w:t>
      </w:r>
      <w:r w:rsidRPr="00B96586">
        <w:rPr>
          <w:rFonts w:ascii="Calibri" w:hAnsi="Calibri"/>
          <w:b/>
          <w:i/>
          <w:color w:val="000000"/>
          <w:sz w:val="24"/>
          <w:szCs w:val="24"/>
          <w:lang w:val="en-US"/>
        </w:rPr>
        <w:t>CBM 12</w:t>
      </w:r>
      <w:r w:rsidRPr="00B96586">
        <w:rPr>
          <w:rFonts w:ascii="Calibri" w:hAnsi="Calibri"/>
          <w:color w:val="000000"/>
          <w:sz w:val="24"/>
          <w:szCs w:val="24"/>
          <w:lang w:val="en-US"/>
        </w:rPr>
        <w:t xml:space="preserve"> (Vienna, Austria) and </w:t>
      </w:r>
      <w:proofErr w:type="spellStart"/>
      <w:r w:rsidRPr="00B96586">
        <w:rPr>
          <w:rFonts w:ascii="Calibri" w:hAnsi="Calibri"/>
          <w:b/>
          <w:i/>
          <w:color w:val="000000"/>
          <w:sz w:val="24"/>
          <w:szCs w:val="24"/>
          <w:lang w:val="en-US"/>
        </w:rPr>
        <w:t>AbSciCon</w:t>
      </w:r>
      <w:proofErr w:type="spellEnd"/>
      <w:r w:rsidRPr="00B96586">
        <w:rPr>
          <w:rFonts w:ascii="Calibri" w:hAnsi="Calibri"/>
          <w:b/>
          <w:i/>
          <w:color w:val="000000"/>
          <w:sz w:val="24"/>
          <w:szCs w:val="24"/>
          <w:lang w:val="en-US"/>
        </w:rPr>
        <w:t xml:space="preserve"> 2017</w:t>
      </w:r>
      <w:r w:rsidRPr="00B96586">
        <w:rPr>
          <w:rFonts w:ascii="Calibri" w:hAnsi="Calibri"/>
          <w:color w:val="000000"/>
          <w:sz w:val="24"/>
          <w:szCs w:val="24"/>
          <w:lang w:val="en-US"/>
        </w:rPr>
        <w:t xml:space="preserve"> (Mesa, AZ, US). The next event on the agenda is </w:t>
      </w:r>
      <w:r w:rsidRPr="00B96586">
        <w:rPr>
          <w:rFonts w:ascii="Calibri" w:hAnsi="Calibri"/>
          <w:b/>
          <w:i/>
          <w:color w:val="000000"/>
          <w:sz w:val="24"/>
          <w:szCs w:val="24"/>
          <w:lang w:val="en-US"/>
        </w:rPr>
        <w:t>FEMS 2017 (7th Congress of European Microbiologists</w:t>
      </w:r>
      <w:r w:rsidRPr="00B96586">
        <w:rPr>
          <w:rFonts w:ascii="Calibri" w:hAnsi="Calibri"/>
          <w:color w:val="000000"/>
          <w:sz w:val="24"/>
          <w:szCs w:val="24"/>
          <w:lang w:val="en-US"/>
        </w:rPr>
        <w:t>), held in Valencia, Spain.</w:t>
      </w:r>
    </w:p>
    <w:p w:rsidR="007470EA" w:rsidRPr="00B96586" w:rsidRDefault="007470EA" w:rsidP="007470EA">
      <w:pPr>
        <w:spacing w:after="120" w:line="240" w:lineRule="auto"/>
        <w:jc w:val="both"/>
        <w:rPr>
          <w:rFonts w:ascii="Calibri" w:hAnsi="Calibri"/>
          <w:color w:val="000000"/>
          <w:sz w:val="24"/>
          <w:szCs w:val="24"/>
        </w:rPr>
      </w:pPr>
      <w:r w:rsidRPr="00B96586">
        <w:rPr>
          <w:rFonts w:ascii="Calibri" w:hAnsi="Calibri"/>
          <w:color w:val="000000"/>
          <w:sz w:val="24"/>
          <w:szCs w:val="24"/>
          <w:lang w:val="en-US"/>
        </w:rPr>
        <w:t xml:space="preserve">The </w:t>
      </w:r>
      <w:proofErr w:type="spellStart"/>
      <w:r w:rsidRPr="00B96586">
        <w:rPr>
          <w:rFonts w:ascii="Calibri" w:hAnsi="Calibri"/>
          <w:color w:val="000000"/>
          <w:sz w:val="24"/>
          <w:szCs w:val="24"/>
          <w:lang w:val="en-US"/>
        </w:rPr>
        <w:t>MetaFluidics</w:t>
      </w:r>
      <w:proofErr w:type="spellEnd"/>
      <w:r w:rsidRPr="00B96586">
        <w:rPr>
          <w:rFonts w:ascii="Calibri" w:hAnsi="Calibri"/>
          <w:color w:val="000000"/>
          <w:sz w:val="24"/>
          <w:szCs w:val="24"/>
          <w:lang w:val="en-US"/>
        </w:rPr>
        <w:t xml:space="preserve"> consortium was also represented at the </w:t>
      </w:r>
      <w:r w:rsidRPr="00B96586">
        <w:rPr>
          <w:rFonts w:ascii="Calibri" w:hAnsi="Calibri"/>
          <w:b/>
          <w:i/>
          <w:color w:val="000000"/>
          <w:sz w:val="24"/>
          <w:szCs w:val="24"/>
          <w:lang w:val="en-US"/>
        </w:rPr>
        <w:t>KET Biotech workshop</w:t>
      </w:r>
      <w:r w:rsidRPr="00B96586">
        <w:rPr>
          <w:rFonts w:ascii="Calibri" w:hAnsi="Calibri"/>
          <w:color w:val="000000"/>
          <w:sz w:val="24"/>
          <w:szCs w:val="24"/>
          <w:lang w:val="en-US"/>
        </w:rPr>
        <w:t xml:space="preserve"> organized by the European Commission (Brussels, Belgium) and partners organized three very exciting workshops: the </w:t>
      </w:r>
      <w:proofErr w:type="spellStart"/>
      <w:r w:rsidRPr="00B96586">
        <w:rPr>
          <w:rFonts w:ascii="Calibri" w:hAnsi="Calibri"/>
          <w:b/>
          <w:i/>
          <w:color w:val="000000"/>
          <w:sz w:val="24"/>
          <w:szCs w:val="24"/>
        </w:rPr>
        <w:t>Bioinformatics</w:t>
      </w:r>
      <w:proofErr w:type="spellEnd"/>
      <w:r w:rsidRPr="00B96586">
        <w:rPr>
          <w:rFonts w:ascii="Calibri" w:hAnsi="Calibri"/>
          <w:b/>
          <w:i/>
          <w:color w:val="000000"/>
          <w:sz w:val="24"/>
          <w:szCs w:val="24"/>
        </w:rPr>
        <w:t xml:space="preserve"> Training </w:t>
      </w:r>
      <w:proofErr w:type="spellStart"/>
      <w:r w:rsidRPr="00B96586">
        <w:rPr>
          <w:rFonts w:ascii="Calibri" w:hAnsi="Calibri"/>
          <w:b/>
          <w:i/>
          <w:color w:val="000000"/>
          <w:sz w:val="24"/>
          <w:szCs w:val="24"/>
        </w:rPr>
        <w:t>for</w:t>
      </w:r>
      <w:proofErr w:type="spellEnd"/>
      <w:r w:rsidRPr="00B96586">
        <w:rPr>
          <w:rFonts w:ascii="Calibri" w:hAnsi="Calibri"/>
          <w:b/>
          <w:i/>
          <w:color w:val="000000"/>
          <w:sz w:val="24"/>
          <w:szCs w:val="24"/>
        </w:rPr>
        <w:t xml:space="preserve"> </w:t>
      </w:r>
      <w:proofErr w:type="spellStart"/>
      <w:r w:rsidRPr="00B96586">
        <w:rPr>
          <w:rFonts w:ascii="Calibri" w:hAnsi="Calibri"/>
          <w:b/>
          <w:i/>
          <w:color w:val="000000"/>
          <w:sz w:val="24"/>
          <w:szCs w:val="24"/>
        </w:rPr>
        <w:t>experimentalists</w:t>
      </w:r>
      <w:proofErr w:type="spellEnd"/>
      <w:r w:rsidRPr="00B96586">
        <w:rPr>
          <w:rFonts w:ascii="Calibri" w:hAnsi="Calibri"/>
          <w:color w:val="000000"/>
          <w:sz w:val="24"/>
          <w:szCs w:val="24"/>
          <w:lang w:val="en-US"/>
        </w:rPr>
        <w:t xml:space="preserve"> (Aarhus, Denmark), the </w:t>
      </w:r>
      <w:r w:rsidRPr="00B96586">
        <w:rPr>
          <w:rFonts w:ascii="Calibri" w:hAnsi="Calibri"/>
          <w:b/>
          <w:i/>
          <w:color w:val="000000"/>
          <w:sz w:val="24"/>
          <w:szCs w:val="24"/>
          <w:lang w:val="en-US"/>
        </w:rPr>
        <w:t xml:space="preserve">EMBL Course “Microbial Metagenomics: A 360° Approach” </w:t>
      </w:r>
      <w:r w:rsidRPr="00B96586">
        <w:rPr>
          <w:rFonts w:ascii="Calibri" w:hAnsi="Calibri"/>
          <w:color w:val="000000"/>
          <w:sz w:val="24"/>
          <w:szCs w:val="24"/>
          <w:lang w:val="en-US"/>
        </w:rPr>
        <w:t xml:space="preserve">(Heidelberg, Germany) and </w:t>
      </w:r>
      <w:r w:rsidRPr="00B96586">
        <w:rPr>
          <w:rFonts w:ascii="Calibri" w:hAnsi="Calibri"/>
          <w:b/>
          <w:i/>
          <w:color w:val="000000"/>
          <w:sz w:val="24"/>
          <w:szCs w:val="24"/>
          <w:lang w:val="en-US"/>
        </w:rPr>
        <w:t>“</w:t>
      </w:r>
      <w:proofErr w:type="spellStart"/>
      <w:r w:rsidRPr="00B96586">
        <w:rPr>
          <w:rFonts w:ascii="Calibri" w:hAnsi="Calibri"/>
          <w:b/>
          <w:i/>
          <w:color w:val="000000"/>
          <w:sz w:val="24"/>
          <w:szCs w:val="24"/>
        </w:rPr>
        <w:t>Technical</w:t>
      </w:r>
      <w:proofErr w:type="spellEnd"/>
      <w:r w:rsidRPr="00B96586">
        <w:rPr>
          <w:rFonts w:ascii="Calibri" w:hAnsi="Calibri"/>
          <w:b/>
          <w:i/>
          <w:color w:val="000000"/>
          <w:sz w:val="24"/>
          <w:szCs w:val="24"/>
        </w:rPr>
        <w:t xml:space="preserve"> </w:t>
      </w:r>
      <w:proofErr w:type="spellStart"/>
      <w:r w:rsidRPr="00B96586">
        <w:rPr>
          <w:rFonts w:ascii="Calibri" w:hAnsi="Calibri"/>
          <w:b/>
          <w:i/>
          <w:color w:val="000000"/>
          <w:sz w:val="24"/>
          <w:szCs w:val="24"/>
        </w:rPr>
        <w:t>approaches</w:t>
      </w:r>
      <w:proofErr w:type="spellEnd"/>
      <w:r w:rsidRPr="00B96586">
        <w:rPr>
          <w:rFonts w:ascii="Calibri" w:hAnsi="Calibri"/>
          <w:b/>
          <w:i/>
          <w:color w:val="000000"/>
          <w:sz w:val="24"/>
          <w:szCs w:val="24"/>
        </w:rPr>
        <w:t xml:space="preserve"> to </w:t>
      </w:r>
      <w:proofErr w:type="spellStart"/>
      <w:r w:rsidRPr="00B96586">
        <w:rPr>
          <w:rFonts w:ascii="Calibri" w:hAnsi="Calibri"/>
          <w:b/>
          <w:i/>
          <w:color w:val="000000"/>
          <w:sz w:val="24"/>
          <w:szCs w:val="24"/>
        </w:rPr>
        <w:t>the</w:t>
      </w:r>
      <w:proofErr w:type="spellEnd"/>
      <w:r w:rsidRPr="00B96586">
        <w:rPr>
          <w:rFonts w:ascii="Calibri" w:hAnsi="Calibri"/>
          <w:b/>
          <w:i/>
          <w:color w:val="000000"/>
          <w:sz w:val="24"/>
          <w:szCs w:val="24"/>
        </w:rPr>
        <w:t xml:space="preserve"> </w:t>
      </w:r>
      <w:proofErr w:type="spellStart"/>
      <w:r w:rsidRPr="00B96586">
        <w:rPr>
          <w:rFonts w:ascii="Calibri" w:hAnsi="Calibri"/>
          <w:b/>
          <w:i/>
          <w:color w:val="000000"/>
          <w:sz w:val="24"/>
          <w:szCs w:val="24"/>
        </w:rPr>
        <w:t>study</w:t>
      </w:r>
      <w:proofErr w:type="spellEnd"/>
      <w:r w:rsidRPr="00B96586">
        <w:rPr>
          <w:rFonts w:ascii="Calibri" w:hAnsi="Calibri"/>
          <w:b/>
          <w:i/>
          <w:color w:val="000000"/>
          <w:sz w:val="24"/>
          <w:szCs w:val="24"/>
        </w:rPr>
        <w:t xml:space="preserve"> of </w:t>
      </w:r>
      <w:proofErr w:type="spellStart"/>
      <w:r w:rsidRPr="00B96586">
        <w:rPr>
          <w:rFonts w:ascii="Calibri" w:hAnsi="Calibri"/>
          <w:b/>
          <w:i/>
          <w:color w:val="000000"/>
          <w:sz w:val="24"/>
          <w:szCs w:val="24"/>
        </w:rPr>
        <w:t>extremophiles</w:t>
      </w:r>
      <w:proofErr w:type="spellEnd"/>
      <w:r w:rsidRPr="00B96586">
        <w:rPr>
          <w:rFonts w:ascii="Calibri" w:hAnsi="Calibri"/>
          <w:b/>
          <w:i/>
          <w:color w:val="000000"/>
          <w:sz w:val="24"/>
          <w:szCs w:val="24"/>
        </w:rPr>
        <w:t xml:space="preserve">” </w:t>
      </w:r>
      <w:r w:rsidRPr="00B96586">
        <w:rPr>
          <w:rFonts w:ascii="Calibri" w:hAnsi="Calibri"/>
          <w:color w:val="000000"/>
          <w:sz w:val="24"/>
          <w:szCs w:val="24"/>
        </w:rPr>
        <w:t xml:space="preserve">(Alicante, </w:t>
      </w:r>
      <w:proofErr w:type="spellStart"/>
      <w:r w:rsidRPr="00B96586">
        <w:rPr>
          <w:rFonts w:ascii="Calibri" w:hAnsi="Calibri"/>
          <w:color w:val="000000"/>
          <w:sz w:val="24"/>
          <w:szCs w:val="24"/>
        </w:rPr>
        <w:t>Spain</w:t>
      </w:r>
      <w:proofErr w:type="spellEnd"/>
      <w:r w:rsidRPr="00B96586">
        <w:rPr>
          <w:rFonts w:ascii="Calibri" w:hAnsi="Calibri"/>
          <w:color w:val="000000"/>
          <w:sz w:val="24"/>
          <w:szCs w:val="24"/>
        </w:rPr>
        <w:t>).</w:t>
      </w:r>
    </w:p>
    <w:p w:rsidR="007470EA" w:rsidRPr="00B96586" w:rsidRDefault="007470EA" w:rsidP="007470EA">
      <w:pPr>
        <w:spacing w:after="120" w:line="240" w:lineRule="auto"/>
        <w:jc w:val="both"/>
        <w:rPr>
          <w:i/>
          <w:sz w:val="24"/>
          <w:szCs w:val="24"/>
          <w:lang w:val="en-US"/>
        </w:rPr>
      </w:pPr>
      <w:r w:rsidRPr="00B96586">
        <w:rPr>
          <w:b/>
          <w:i/>
          <w:noProof/>
          <w:sz w:val="24"/>
          <w:szCs w:val="24"/>
          <w:lang w:val="fr-FR" w:eastAsia="fr-FR"/>
        </w:rPr>
        <mc:AlternateContent>
          <mc:Choice Requires="wpg">
            <w:drawing>
              <wp:anchor distT="0" distB="0" distL="114300" distR="114300" simplePos="0" relativeHeight="251658240" behindDoc="0" locked="0" layoutInCell="1" allowOverlap="1" wp14:anchorId="417BC4A8" wp14:editId="4434346D">
                <wp:simplePos x="0" y="0"/>
                <wp:positionH relativeFrom="column">
                  <wp:posOffset>2354580</wp:posOffset>
                </wp:positionH>
                <wp:positionV relativeFrom="paragraph">
                  <wp:posOffset>390525</wp:posOffset>
                </wp:positionV>
                <wp:extent cx="976630" cy="347980"/>
                <wp:effectExtent l="0" t="0" r="0" b="0"/>
                <wp:wrapNone/>
                <wp:docPr id="1" name="Groupe 1"/>
                <wp:cNvGraphicFramePr/>
                <a:graphic xmlns:a="http://schemas.openxmlformats.org/drawingml/2006/main">
                  <a:graphicData uri="http://schemas.microsoft.com/office/word/2010/wordprocessingGroup">
                    <wpg:wgp>
                      <wpg:cNvGrpSpPr/>
                      <wpg:grpSpPr>
                        <a:xfrm>
                          <a:off x="0" y="0"/>
                          <a:ext cx="976630" cy="347980"/>
                          <a:chOff x="0" y="0"/>
                          <a:chExt cx="976630" cy="347980"/>
                        </a:xfrm>
                      </wpg:grpSpPr>
                      <pic:pic xmlns:pic="http://schemas.openxmlformats.org/drawingml/2006/picture">
                        <pic:nvPicPr>
                          <pic:cNvPr id="2" name="Imagen 8"/>
                          <pic:cNvPicPr>
                            <a:picLocks noChangeAspect="1"/>
                          </pic:cNvPicPr>
                        </pic:nvPicPr>
                        <pic:blipFill rotWithShape="1">
                          <a:blip r:embed="rId6"/>
                          <a:srcRect l="6058" r="80195" b="63436"/>
                          <a:stretch/>
                        </pic:blipFill>
                        <pic:spPr>
                          <a:xfrm>
                            <a:off x="0" y="0"/>
                            <a:ext cx="336550" cy="347980"/>
                          </a:xfrm>
                          <a:prstGeom prst="rect">
                            <a:avLst/>
                          </a:prstGeom>
                        </pic:spPr>
                      </pic:pic>
                      <pic:pic xmlns:pic="http://schemas.openxmlformats.org/drawingml/2006/picture">
                        <pic:nvPicPr>
                          <pic:cNvPr id="10" name="Imagen 9"/>
                          <pic:cNvPicPr>
                            <a:picLocks noChangeAspect="1"/>
                          </pic:cNvPicPr>
                        </pic:nvPicPr>
                        <pic:blipFill rotWithShape="1">
                          <a:blip r:embed="rId6"/>
                          <a:srcRect l="20985" t="36988" r="65268" b="26448"/>
                          <a:stretch/>
                        </pic:blipFill>
                        <pic:spPr>
                          <a:xfrm>
                            <a:off x="640080" y="0"/>
                            <a:ext cx="336550" cy="347980"/>
                          </a:xfrm>
                          <a:prstGeom prst="rect">
                            <a:avLst/>
                          </a:prstGeom>
                        </pic:spPr>
                      </pic:pic>
                      <pic:pic xmlns:pic="http://schemas.openxmlformats.org/drawingml/2006/picture">
                        <pic:nvPicPr>
                          <pic:cNvPr id="11" name="Imagen 10"/>
                          <pic:cNvPicPr>
                            <a:picLocks noChangeAspect="1"/>
                          </pic:cNvPicPr>
                        </pic:nvPicPr>
                        <pic:blipFill rotWithShape="1">
                          <a:blip r:embed="rId6"/>
                          <a:srcRect l="81098" t="38187" r="5155" b="25249"/>
                          <a:stretch/>
                        </pic:blipFill>
                        <pic:spPr>
                          <a:xfrm>
                            <a:off x="320040" y="0"/>
                            <a:ext cx="336550" cy="347980"/>
                          </a:xfrm>
                          <a:prstGeom prst="rect">
                            <a:avLst/>
                          </a:prstGeom>
                        </pic:spPr>
                      </pic:pic>
                    </wpg:wgp>
                  </a:graphicData>
                </a:graphic>
              </wp:anchor>
            </w:drawing>
          </mc:Choice>
          <mc:Fallback>
            <w:pict>
              <v:group w14:anchorId="34514E7F" id="Groupe 1" o:spid="_x0000_s1026" style="position:absolute;margin-left:185.4pt;margin-top:30.75pt;width:76.9pt;height:27.4pt;z-index:251658240" coordsize="9766,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3365;height:3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aoXFAAAA2gAAAA8AAABkcnMvZG93bnJldi54bWxEj81qwzAQhO+FvIPYQC+hlpOS0LiWTVpa&#10;KMU55Ad6XayNbWKtjKXG7ttXgUCOw8x8w6T5aFpxod41lhXMoxgEcWl1w5WC4+Hz6QWE88gaW8uk&#10;4I8c5NnkIcVE24F3dNn7SgQIuwQV1N53iZSurMmgi2xHHLyT7Q36IPtK6h6HADetXMTxShpsOCzU&#10;2NF7TeV5/2sUxLO34/K7KPzsY2kq+nleb22nlXqcjptXEJ5Gfw/f2l9awQKuV8INk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62qFxQAAANoAAAAPAAAAAAAAAAAAAAAA&#10;AJ8CAABkcnMvZG93bnJldi54bWxQSwUGAAAAAAQABAD3AAAAkQMAAAAA&#10;">
                  <v:imagedata r:id="rId7" o:title="" cropbottom="41573f" cropleft="3970f" cropright="52557f"/>
                  <v:path arrowok="t"/>
                </v:shape>
                <v:shape id="Imagen 9" o:spid="_x0000_s1028" type="#_x0000_t75" style="position:absolute;left:6400;width:3366;height:3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Px7CAAAA2wAAAA8AAABkcnMvZG93bnJldi54bWxEj0FrAkEMhe9C/8OQgjfN2oPI1lFEEFoo&#10;2GrpOZ1Jd5fuZJadcV3/fXMoeEt4L+99WW/H0JqB+9REsbCYF2BYXPSNVBY+z4fZCkzKJJ7aKGzh&#10;xgm2m4fJmkofr/LBwylXRkMklWShzrkrEZOrOVCax45FtZ/YB8q69hX6nq4aHlp8KoolBmpEG2rq&#10;eF+z+z1dggV8j0LN4NDJ6tu/7V6Pl8UXWjt9HHfPYDKP+W7+v37xiq/0+osOg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z8ewgAAANsAAAAPAAAAAAAAAAAAAAAAAJ8C&#10;AABkcnMvZG93bnJldi54bWxQSwUGAAAAAAQABAD3AAAAjgMAAAAA&#10;">
                  <v:imagedata r:id="rId7" o:title="" croptop="24240f" cropbottom="17333f" cropleft="13753f" cropright="42774f"/>
                  <v:path arrowok="t"/>
                </v:shape>
                <v:shape id="Imagen 10" o:spid="_x0000_s1029" type="#_x0000_t75" style="position:absolute;left:3200;width:3365;height:3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bbXAAAAA2wAAAA8AAABkcnMvZG93bnJldi54bWxET02LwjAQvQv+hzCCF1lTZdG1axQRpMKe&#10;rKLXoZlti82kNKmt/94sLHibx/uc9bY3lXhQ40rLCmbTCARxZnXJuYLL+fDxBcJ5ZI2VZVLwJAfb&#10;zXCwxljbjk/0SH0uQgi7GBUU3texlC4ryKCb2po4cL+2MegDbHKpG+xCuKnkPIoW0mDJoaHAmvYF&#10;Zfe0NQpuSasnuWlXyx9/dvvumnyWp0Sp8ajffYPw1Pu3+N991GH+DP5+CQfI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5ttcAAAADbAAAADwAAAAAAAAAAAAAAAACfAgAA&#10;ZHJzL2Rvd25yZXYueG1sUEsFBgAAAAAEAAQA9wAAAIwDAAAAAA==&#10;">
                  <v:imagedata r:id="rId7" o:title="" croptop="25026f" cropbottom="16547f" cropleft="53148f" cropright="3378f"/>
                  <v:path arrowok="t"/>
                </v:shape>
              </v:group>
            </w:pict>
          </mc:Fallback>
        </mc:AlternateContent>
      </w:r>
      <w:r w:rsidRPr="00B96586">
        <w:rPr>
          <w:b/>
          <w:i/>
          <w:sz w:val="24"/>
          <w:szCs w:val="24"/>
          <w:lang w:val="en-US"/>
        </w:rPr>
        <w:t xml:space="preserve">For more information on the </w:t>
      </w:r>
      <w:proofErr w:type="spellStart"/>
      <w:r w:rsidRPr="00B96586">
        <w:rPr>
          <w:b/>
          <w:i/>
          <w:sz w:val="24"/>
          <w:szCs w:val="24"/>
          <w:lang w:val="en-US"/>
        </w:rPr>
        <w:t>MetaFluidics</w:t>
      </w:r>
      <w:proofErr w:type="spellEnd"/>
      <w:r w:rsidRPr="00B96586">
        <w:rPr>
          <w:b/>
          <w:i/>
          <w:sz w:val="24"/>
          <w:szCs w:val="24"/>
          <w:lang w:val="en-US"/>
        </w:rPr>
        <w:t xml:space="preserve"> project and its activities, please check our website</w:t>
      </w:r>
      <w:r w:rsidRPr="00B96586">
        <w:rPr>
          <w:i/>
          <w:sz w:val="24"/>
          <w:szCs w:val="24"/>
          <w:lang w:val="en-US"/>
        </w:rPr>
        <w:t xml:space="preserve">: </w:t>
      </w:r>
      <w:hyperlink r:id="rId8" w:history="1">
        <w:r w:rsidRPr="00B96586">
          <w:rPr>
            <w:rStyle w:val="Lienhypertexte"/>
            <w:i/>
            <w:sz w:val="24"/>
            <w:szCs w:val="24"/>
            <w:lang w:val="en-US"/>
          </w:rPr>
          <w:t>www.metafluidics.eu</w:t>
        </w:r>
      </w:hyperlink>
      <w:r w:rsidRPr="00B96586">
        <w:rPr>
          <w:b/>
          <w:i/>
          <w:sz w:val="24"/>
          <w:szCs w:val="24"/>
          <w:lang w:val="en-US"/>
        </w:rPr>
        <w:t xml:space="preserve"> or contact us at </w:t>
      </w:r>
      <w:hyperlink r:id="rId9" w:history="1">
        <w:r w:rsidRPr="00B96586">
          <w:rPr>
            <w:rStyle w:val="Lienhypertexte"/>
            <w:i/>
            <w:sz w:val="24"/>
            <w:szCs w:val="24"/>
            <w:lang w:val="en-US"/>
          </w:rPr>
          <w:t>info@metafluidics.eu</w:t>
        </w:r>
      </w:hyperlink>
    </w:p>
    <w:p w:rsidR="007470EA" w:rsidRPr="008C76E7" w:rsidRDefault="007470EA" w:rsidP="007470EA">
      <w:pPr>
        <w:spacing w:after="120" w:line="240" w:lineRule="auto"/>
        <w:jc w:val="both"/>
        <w:rPr>
          <w:sz w:val="24"/>
          <w:szCs w:val="24"/>
          <w:lang w:val="en-US"/>
        </w:rPr>
      </w:pPr>
      <w:r w:rsidRPr="00B96586">
        <w:rPr>
          <w:b/>
          <w:i/>
          <w:sz w:val="24"/>
          <w:szCs w:val="24"/>
          <w:lang w:val="en-US"/>
        </w:rPr>
        <w:t xml:space="preserve"> </w:t>
      </w:r>
      <w:proofErr w:type="spellStart"/>
      <w:r w:rsidRPr="00B96586">
        <w:rPr>
          <w:b/>
          <w:i/>
          <w:sz w:val="24"/>
          <w:szCs w:val="24"/>
          <w:lang w:val="en-US"/>
        </w:rPr>
        <w:t>MetaFluidics</w:t>
      </w:r>
      <w:proofErr w:type="spellEnd"/>
      <w:r w:rsidRPr="00B96586">
        <w:rPr>
          <w:b/>
          <w:i/>
          <w:sz w:val="24"/>
          <w:szCs w:val="24"/>
          <w:lang w:val="en-US"/>
        </w:rPr>
        <w:t xml:space="preserve"> is also on social media: </w:t>
      </w:r>
      <w:r w:rsidRPr="00B96586">
        <w:rPr>
          <w:sz w:val="24"/>
          <w:szCs w:val="24"/>
          <w:lang w:val="en-US"/>
        </w:rPr>
        <w:t xml:space="preserve">                            </w:t>
      </w:r>
      <w:r w:rsidRPr="00B96586">
        <w:rPr>
          <w:b/>
          <w:i/>
          <w:sz w:val="24"/>
          <w:szCs w:val="24"/>
          <w:lang w:val="en-US"/>
        </w:rPr>
        <w:t xml:space="preserve"> @</w:t>
      </w:r>
      <w:proofErr w:type="spellStart"/>
      <w:r w:rsidRPr="00B96586">
        <w:rPr>
          <w:b/>
          <w:i/>
          <w:sz w:val="24"/>
          <w:szCs w:val="24"/>
          <w:lang w:val="en-US"/>
        </w:rPr>
        <w:t>MetaFluidics_EU</w:t>
      </w:r>
      <w:proofErr w:type="spellEnd"/>
      <w:r w:rsidRPr="00B96586">
        <w:rPr>
          <w:i/>
          <w:sz w:val="24"/>
          <w:szCs w:val="24"/>
          <w:lang w:val="en-US"/>
        </w:rPr>
        <w:t xml:space="preserve"> </w:t>
      </w:r>
    </w:p>
    <w:p w:rsidR="00BB7A7E" w:rsidRPr="007470EA" w:rsidRDefault="001464D5" w:rsidP="007470EA">
      <w:r>
        <w:rPr>
          <w:noProof/>
          <w:lang w:val="fr-FR" w:eastAsia="fr-FR"/>
        </w:rPr>
        <w:lastRenderedPageBreak/>
        <w:drawing>
          <wp:inline distT="0" distB="0" distL="0" distR="0">
            <wp:extent cx="5972810" cy="447992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ess Meeting 2_Group picture_12.06.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sectPr w:rsidR="00BB7A7E" w:rsidRPr="007470EA" w:rsidSect="00E03634">
      <w:headerReference w:type="even" r:id="rId11"/>
      <w:headerReference w:type="default" r:id="rId12"/>
      <w:footerReference w:type="even" r:id="rId13"/>
      <w:footerReference w:type="default" r:id="rId14"/>
      <w:headerReference w:type="first" r:id="rId15"/>
      <w:footerReference w:type="first" r:id="rId16"/>
      <w:pgSz w:w="12240" w:h="15840"/>
      <w:pgMar w:top="1843"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0EA" w:rsidRDefault="007470EA" w:rsidP="00686912">
      <w:pPr>
        <w:spacing w:after="0" w:line="240" w:lineRule="auto"/>
      </w:pPr>
      <w:r>
        <w:separator/>
      </w:r>
    </w:p>
  </w:endnote>
  <w:endnote w:type="continuationSeparator" w:id="0">
    <w:p w:rsidR="007470EA" w:rsidRDefault="007470EA" w:rsidP="00686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04" w:rsidRDefault="007E050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04" w:rsidRDefault="007E050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04" w:rsidRDefault="007E05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0EA" w:rsidRDefault="007470EA" w:rsidP="00686912">
      <w:pPr>
        <w:spacing w:after="0" w:line="240" w:lineRule="auto"/>
      </w:pPr>
      <w:r>
        <w:separator/>
      </w:r>
    </w:p>
  </w:footnote>
  <w:footnote w:type="continuationSeparator" w:id="0">
    <w:p w:rsidR="007470EA" w:rsidRDefault="007470EA" w:rsidP="00686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912" w:rsidRDefault="007E0504">
    <w:pPr>
      <w:pStyle w:val="En-tte"/>
    </w:pPr>
    <w:r>
      <w:rPr>
        <w:noProof/>
        <w:lang w:val="en-US"/>
      </w:rPr>
      <w:pict w14:anchorId="39A52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32288" o:spid="_x0000_s2053" type="#_x0000_t75" style="position:absolute;margin-left:0;margin-top:0;width:470.15pt;height:492.3pt;z-index:-251657216;mso-position-horizontal:center;mso-position-horizontal-relative:margin;mso-position-vertical:center;mso-position-vertical-relative:margin" o:allowincell="f">
          <v:imagedata r:id="rId1" o:title="Fig2_MFLogo_NoTex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0EA" w:rsidRDefault="00686912" w:rsidP="007470EA">
    <w:pPr>
      <w:pStyle w:val="En-tte"/>
      <w:tabs>
        <w:tab w:val="clear" w:pos="4703"/>
        <w:tab w:val="clear" w:pos="9406"/>
        <w:tab w:val="left" w:pos="1276"/>
        <w:tab w:val="left" w:pos="1571"/>
      </w:tabs>
      <w:ind w:left="567" w:hanging="1843"/>
      <w:rPr>
        <w:b/>
        <w:color w:val="FFFFFF" w:themeColor="background1"/>
        <w:sz w:val="32"/>
      </w:rPr>
    </w:pPr>
    <w:r w:rsidRPr="00E03634">
      <w:rPr>
        <w:b/>
        <w:noProof/>
        <w:sz w:val="32"/>
        <w:lang w:val="fr-FR" w:eastAsia="fr-FR"/>
      </w:rPr>
      <w:drawing>
        <wp:anchor distT="0" distB="0" distL="114300" distR="114300" simplePos="0" relativeHeight="251661312" behindDoc="1" locked="0" layoutInCell="1" allowOverlap="1" wp14:anchorId="0F05174F" wp14:editId="1C8BCBC7">
          <wp:simplePos x="0" y="0"/>
          <wp:positionH relativeFrom="column">
            <wp:posOffset>-899795</wp:posOffset>
          </wp:positionH>
          <wp:positionV relativeFrom="paragraph">
            <wp:posOffset>-185865</wp:posOffset>
          </wp:positionV>
          <wp:extent cx="7779600" cy="1202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_Wave Header (with line).png"/>
                  <pic:cNvPicPr/>
                </pic:nvPicPr>
                <pic:blipFill>
                  <a:blip r:embed="rId1">
                    <a:extLst>
                      <a:ext uri="{28A0092B-C50C-407E-A947-70E740481C1C}">
                        <a14:useLocalDpi xmlns:a14="http://schemas.microsoft.com/office/drawing/2010/main" val="0"/>
                      </a:ext>
                    </a:extLst>
                  </a:blip>
                  <a:stretch>
                    <a:fillRect/>
                  </a:stretch>
                </pic:blipFill>
                <pic:spPr>
                  <a:xfrm>
                    <a:off x="0" y="0"/>
                    <a:ext cx="7779600" cy="1202400"/>
                  </a:xfrm>
                  <a:prstGeom prst="rect">
                    <a:avLst/>
                  </a:prstGeom>
                  <a:ln>
                    <a:noFill/>
                  </a:ln>
                </pic:spPr>
              </pic:pic>
            </a:graphicData>
          </a:graphic>
          <wp14:sizeRelH relativeFrom="margin">
            <wp14:pctWidth>0</wp14:pctWidth>
          </wp14:sizeRelH>
          <wp14:sizeRelV relativeFrom="margin">
            <wp14:pctHeight>0</wp14:pctHeight>
          </wp14:sizeRelV>
        </wp:anchor>
      </w:drawing>
    </w:r>
    <w:r w:rsidR="007E0504">
      <w:rPr>
        <w:b/>
        <w:noProof/>
        <w:sz w:val="32"/>
        <w:lang w:val="en-US"/>
      </w:rPr>
      <w:pict w14:anchorId="50819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32289" o:spid="_x0000_s2054" type="#_x0000_t75" style="position:absolute;left:0;text-align:left;margin-left:0;margin-top:0;width:470.15pt;height:492.3pt;z-index:-251656192;mso-position-horizontal:center;mso-position-horizontal-relative:margin;mso-position-vertical:center;mso-position-vertical-relative:margin" o:allowincell="f">
          <v:imagedata r:id="rId2" o:title="Fig2_MFLogo_NoText" gain="19661f" blacklevel="22938f"/>
          <w10:wrap anchorx="margin" anchory="margin"/>
        </v:shape>
      </w:pict>
    </w:r>
    <w:r w:rsidR="007E0504">
      <w:rPr>
        <w:b/>
        <w:color w:val="FFFFFF" w:themeColor="background1"/>
        <w:sz w:val="32"/>
      </w:rPr>
      <w:t>13/06</w:t>
    </w:r>
    <w:bookmarkStart w:id="0" w:name="_GoBack"/>
    <w:bookmarkEnd w:id="0"/>
    <w:r w:rsidR="007470EA">
      <w:rPr>
        <w:b/>
        <w:color w:val="FFFFFF" w:themeColor="background1"/>
        <w:sz w:val="32"/>
      </w:rPr>
      <w:t>/2017</w:t>
    </w:r>
    <w:r w:rsidR="00E03634">
      <w:rPr>
        <w:b/>
        <w:sz w:val="32"/>
      </w:rPr>
      <w:tab/>
    </w:r>
    <w:r w:rsidR="007470EA">
      <w:rPr>
        <w:b/>
        <w:sz w:val="32"/>
      </w:rPr>
      <w:tab/>
    </w:r>
    <w:r w:rsidR="007470EA">
      <w:rPr>
        <w:b/>
        <w:sz w:val="32"/>
      </w:rPr>
      <w:tab/>
    </w:r>
    <w:r w:rsidR="007470EA" w:rsidRPr="007470EA">
      <w:rPr>
        <w:b/>
        <w:color w:val="FFFFFF" w:themeColor="background1"/>
        <w:sz w:val="32"/>
      </w:rPr>
      <w:t xml:space="preserve">European project </w:t>
    </w:r>
    <w:proofErr w:type="spellStart"/>
    <w:r w:rsidR="007470EA" w:rsidRPr="007470EA">
      <w:rPr>
        <w:b/>
        <w:color w:val="FFFFFF" w:themeColor="background1"/>
        <w:sz w:val="32"/>
      </w:rPr>
      <w:t>MetaFluidics</w:t>
    </w:r>
    <w:proofErr w:type="spellEnd"/>
    <w:r w:rsidR="007470EA" w:rsidRPr="007470EA">
      <w:rPr>
        <w:b/>
        <w:color w:val="FFFFFF" w:themeColor="background1"/>
        <w:sz w:val="32"/>
      </w:rPr>
      <w:t xml:space="preserve"> celebrates first year of </w:t>
    </w:r>
  </w:p>
  <w:p w:rsidR="00686912" w:rsidRPr="00E03634" w:rsidRDefault="007470EA" w:rsidP="007470EA">
    <w:pPr>
      <w:pStyle w:val="En-tte"/>
      <w:tabs>
        <w:tab w:val="clear" w:pos="4703"/>
        <w:tab w:val="clear" w:pos="9406"/>
        <w:tab w:val="left" w:pos="1571"/>
      </w:tabs>
      <w:ind w:left="2268"/>
      <w:rPr>
        <w:b/>
        <w:sz w:val="32"/>
      </w:rPr>
    </w:pPr>
    <w:proofErr w:type="gramStart"/>
    <w:r w:rsidRPr="007470EA">
      <w:rPr>
        <w:b/>
        <w:color w:val="FFFFFF" w:themeColor="background1"/>
        <w:sz w:val="32"/>
      </w:rPr>
      <w:t>cutting-edge</w:t>
    </w:r>
    <w:proofErr w:type="gramEnd"/>
    <w:r w:rsidRPr="007470EA">
      <w:rPr>
        <w:b/>
        <w:color w:val="FFFFFF" w:themeColor="background1"/>
        <w:sz w:val="32"/>
      </w:rPr>
      <w:t xml:space="preserve"> biotech research in Madrid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912" w:rsidRDefault="007E0504">
    <w:pPr>
      <w:pStyle w:val="En-tte"/>
    </w:pPr>
    <w:r>
      <w:rPr>
        <w:noProof/>
        <w:lang w:val="en-US"/>
      </w:rPr>
      <w:pict w14:anchorId="17913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32287" o:spid="_x0000_s2052" type="#_x0000_t75" style="position:absolute;margin-left:0;margin-top:0;width:470.15pt;height:492.3pt;z-index:-251658240;mso-position-horizontal:center;mso-position-horizontal-relative:margin;mso-position-vertical:center;mso-position-vertical-relative:margin" o:allowincell="f">
          <v:imagedata r:id="rId1" o:title="Fig2_MFLogo_NoTex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0EA"/>
    <w:rsid w:val="001464D5"/>
    <w:rsid w:val="00332037"/>
    <w:rsid w:val="005913CC"/>
    <w:rsid w:val="00686912"/>
    <w:rsid w:val="007470EA"/>
    <w:rsid w:val="007E0504"/>
    <w:rsid w:val="00856053"/>
    <w:rsid w:val="00AC723E"/>
    <w:rsid w:val="00E03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9457CF"/>
  <w15:docId w15:val="{ECC82209-977E-4BD9-B5C8-E5C7AC38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0EA"/>
    <w:rPr>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69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6912"/>
    <w:rPr>
      <w:rFonts w:ascii="Tahoma" w:hAnsi="Tahoma" w:cs="Tahoma"/>
      <w:sz w:val="16"/>
      <w:szCs w:val="16"/>
    </w:rPr>
  </w:style>
  <w:style w:type="paragraph" w:styleId="En-tte">
    <w:name w:val="header"/>
    <w:basedOn w:val="Normal"/>
    <w:link w:val="En-tteCar"/>
    <w:uiPriority w:val="99"/>
    <w:unhideWhenUsed/>
    <w:rsid w:val="00686912"/>
    <w:pPr>
      <w:tabs>
        <w:tab w:val="center" w:pos="4703"/>
        <w:tab w:val="right" w:pos="9406"/>
      </w:tabs>
      <w:spacing w:after="0" w:line="240" w:lineRule="auto"/>
    </w:pPr>
  </w:style>
  <w:style w:type="character" w:customStyle="1" w:styleId="En-tteCar">
    <w:name w:val="En-tête Car"/>
    <w:basedOn w:val="Policepardfaut"/>
    <w:link w:val="En-tte"/>
    <w:uiPriority w:val="99"/>
    <w:rsid w:val="00686912"/>
  </w:style>
  <w:style w:type="paragraph" w:styleId="Pieddepage">
    <w:name w:val="footer"/>
    <w:basedOn w:val="Normal"/>
    <w:link w:val="PieddepageCar"/>
    <w:uiPriority w:val="99"/>
    <w:unhideWhenUsed/>
    <w:rsid w:val="0068691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686912"/>
  </w:style>
  <w:style w:type="character" w:styleId="Lienhypertexte">
    <w:name w:val="Hyperlink"/>
    <w:basedOn w:val="Policepardfaut"/>
    <w:uiPriority w:val="99"/>
    <w:unhideWhenUsed/>
    <w:rsid w:val="007470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afluidics.e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info@metafluidics.e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Europe%20INSA\LISBP\Metafluidics\WP7\For%20partners\Templates\Word%20template1%20(official%20publicatio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template1 (official publications).dotx</Template>
  <TotalTime>6</TotalTime>
  <Pages>2</Pages>
  <Words>447</Words>
  <Characters>2461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INSA</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Fabre</dc:creator>
  <cp:lastModifiedBy>Laure Fabre</cp:lastModifiedBy>
  <cp:revision>3</cp:revision>
  <cp:lastPrinted>2017-10-19T13:43:00Z</cp:lastPrinted>
  <dcterms:created xsi:type="dcterms:W3CDTF">2017-10-19T13:38:00Z</dcterms:created>
  <dcterms:modified xsi:type="dcterms:W3CDTF">2017-10-19T13:44:00Z</dcterms:modified>
</cp:coreProperties>
</file>